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AD2C" w14:textId="77777777" w:rsidR="00BE12F7" w:rsidRDefault="00BE12F7" w:rsidP="00DF05D3">
      <w:pPr>
        <w:suppressAutoHyphens w:val="0"/>
        <w:autoSpaceDE w:val="0"/>
        <w:autoSpaceDN w:val="0"/>
        <w:adjustRightInd w:val="0"/>
        <w:ind w:right="22"/>
        <w:jc w:val="center"/>
        <w:rPr>
          <w:rFonts w:ascii="Trebuchet MS" w:hAnsi="Trebuchet MS" w:cs="Arial"/>
          <w:b/>
          <w:bCs/>
          <w:noProof/>
          <w:sz w:val="22"/>
          <w:szCs w:val="22"/>
          <w:lang w:val="ro-RO"/>
        </w:rPr>
      </w:pPr>
    </w:p>
    <w:p w14:paraId="4372D600" w14:textId="77777777" w:rsidR="00BE12F7" w:rsidRDefault="00BE12F7" w:rsidP="00DF05D3">
      <w:pPr>
        <w:suppressAutoHyphens w:val="0"/>
        <w:autoSpaceDE w:val="0"/>
        <w:autoSpaceDN w:val="0"/>
        <w:adjustRightInd w:val="0"/>
        <w:ind w:right="22"/>
        <w:jc w:val="center"/>
        <w:rPr>
          <w:rFonts w:ascii="Trebuchet MS" w:hAnsi="Trebuchet MS" w:cs="Arial"/>
          <w:b/>
          <w:bCs/>
          <w:noProof/>
          <w:sz w:val="22"/>
          <w:szCs w:val="22"/>
          <w:lang w:val="ro-RO"/>
        </w:rPr>
      </w:pPr>
    </w:p>
    <w:p w14:paraId="7A7D4DB4" w14:textId="26025B3C"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77777777"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14:paraId="1F71E332" w14:textId="12F0E540"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BA6A04">
        <w:rPr>
          <w:rFonts w:ascii="Trebuchet MS" w:hAnsi="Trebuchet MS" w:cs="Arial"/>
          <w:noProof/>
          <w:sz w:val="22"/>
          <w:szCs w:val="22"/>
          <w:lang w:val="ro-RO"/>
        </w:rPr>
        <w:t>1</w:t>
      </w:r>
      <w:r w:rsidR="000362CA">
        <w:rPr>
          <w:rFonts w:ascii="Trebuchet MS" w:hAnsi="Trebuchet MS" w:cs="Arial"/>
          <w:b/>
          <w:noProof/>
          <w:sz w:val="22"/>
          <w:szCs w:val="22"/>
          <w:lang w:val="ro-RO"/>
        </w:rPr>
        <w:t>4</w:t>
      </w:r>
      <w:r w:rsidR="0061253E" w:rsidRPr="00866F4C">
        <w:rPr>
          <w:rFonts w:ascii="Trebuchet MS" w:hAnsi="Trebuchet MS" w:cs="Arial"/>
          <w:b/>
          <w:noProof/>
          <w:sz w:val="22"/>
          <w:szCs w:val="22"/>
          <w:lang w:val="ro-RO"/>
        </w:rPr>
        <w:t>/</w:t>
      </w:r>
      <w:r w:rsidR="00AA2B25">
        <w:rPr>
          <w:rFonts w:ascii="Trebuchet MS" w:hAnsi="Trebuchet MS" w:cs="Arial"/>
          <w:b/>
          <w:noProof/>
          <w:sz w:val="22"/>
          <w:szCs w:val="22"/>
          <w:lang w:val="ro-RO"/>
        </w:rPr>
        <w:t>15 aprilie 2025</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15EE08C8" w14:textId="77777777" w:rsidR="00002CE1" w:rsidRPr="00002CE1" w:rsidRDefault="00002CE1" w:rsidP="00002CE1">
      <w:pPr>
        <w:suppressAutoHyphens w:val="0"/>
        <w:autoSpaceDE w:val="0"/>
        <w:autoSpaceDN w:val="0"/>
        <w:adjustRightInd w:val="0"/>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 xml:space="preserve">acţionar la Data de Referinţă, adică </w:t>
      </w:r>
      <w:r w:rsidR="00AA2B25" w:rsidRPr="00AA2B25">
        <w:rPr>
          <w:rFonts w:ascii="Trebuchet MS" w:hAnsi="Trebuchet MS" w:cs="Arial"/>
          <w:b/>
          <w:noProof/>
          <w:sz w:val="22"/>
          <w:szCs w:val="22"/>
          <w:lang w:val="ro-RO" w:eastAsia="ro-RO"/>
        </w:rPr>
        <w:t>4 aprilie</w:t>
      </w:r>
      <w:r w:rsidRPr="00002CE1">
        <w:rPr>
          <w:rFonts w:ascii="Trebuchet MS" w:hAnsi="Trebuchet MS" w:cs="Arial"/>
          <w:b/>
          <w:noProof/>
          <w:sz w:val="22"/>
          <w:szCs w:val="22"/>
          <w:lang w:val="ro-RO" w:eastAsia="ro-RO"/>
        </w:rPr>
        <w:t xml:space="preserve"> 2025</w:t>
      </w:r>
      <w:r w:rsidRPr="00002CE1">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02CE1">
        <w:rPr>
          <w:rFonts w:ascii="Trebuchet MS" w:hAnsi="Trebuchet MS" w:cs="Arial"/>
          <w:bCs/>
          <w:noProof/>
          <w:sz w:val="22"/>
          <w:szCs w:val="22"/>
          <w:lang w:val="ro-RO"/>
        </w:rPr>
        <w:t xml:space="preserve">J32/392/2001, Cod de identificare fiscală RO 14056826, </w:t>
      </w:r>
      <w:r w:rsidRPr="00002CE1">
        <w:rPr>
          <w:rFonts w:ascii="Trebuchet MS" w:hAnsi="Trebuchet MS" w:cs="Arial"/>
          <w:noProof/>
          <w:sz w:val="22"/>
          <w:szCs w:val="22"/>
          <w:lang w:val="ro-RO"/>
        </w:rPr>
        <w:t>cu sediul social al Societăţii situat în Piaţa Constantin Motaş, nr. 4, Mediaş, jud. Sibiu, România, având capitalul social subscris şi vărsat în cuantum de 3.854.224.000</w:t>
      </w:r>
      <w:r w:rsidRPr="00002CE1">
        <w:rPr>
          <w:rFonts w:ascii="Trebuchet MS" w:hAnsi="Trebuchet MS" w:cs="Arial"/>
          <w:b/>
          <w:noProof/>
          <w:sz w:val="22"/>
          <w:szCs w:val="22"/>
          <w:lang w:val="ro-RO"/>
        </w:rPr>
        <w:t xml:space="preserve"> </w:t>
      </w:r>
      <w:r w:rsidRPr="00002CE1">
        <w:rPr>
          <w:rFonts w:ascii="Trebuchet MS" w:hAnsi="Trebuchet MS" w:cs="Arial"/>
          <w:noProof/>
          <w:sz w:val="22"/>
          <w:szCs w:val="22"/>
          <w:lang w:val="ro-RO"/>
        </w:rPr>
        <w:t xml:space="preserve"> lei („</w:t>
      </w:r>
      <w:r w:rsidRPr="00002CE1">
        <w:rPr>
          <w:rFonts w:ascii="Trebuchet MS" w:hAnsi="Trebuchet MS" w:cs="Arial"/>
          <w:b/>
          <w:bCs/>
          <w:noProof/>
          <w:sz w:val="22"/>
          <w:szCs w:val="22"/>
          <w:lang w:val="ro-RO"/>
        </w:rPr>
        <w:t>Societatea</w:t>
      </w:r>
      <w:r w:rsidRPr="00002CE1">
        <w:rPr>
          <w:rFonts w:ascii="Trebuchet MS" w:hAnsi="Trebuchet MS" w:cs="Arial"/>
          <w:noProof/>
          <w:sz w:val="22"/>
          <w:szCs w:val="22"/>
          <w:lang w:val="ro-RO"/>
        </w:rPr>
        <w:t xml:space="preserve">”), </w:t>
      </w:r>
    </w:p>
    <w:p w14:paraId="67D3AECE" w14:textId="77777777" w:rsidR="00002CE1" w:rsidRPr="00002CE1" w:rsidRDefault="00002CE1" w:rsidP="00002CE1">
      <w:pPr>
        <w:suppressAutoHyphens w:val="0"/>
        <w:autoSpaceDE w:val="0"/>
        <w:autoSpaceDN w:val="0"/>
        <w:adjustRightInd w:val="0"/>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deţinător al unui număr de _____________________ acţiuni, reprezentând ____________% din totalul de 3.854.224.000 acţiuni emise de Societate</w:t>
      </w:r>
      <w:r w:rsidRPr="00002CE1">
        <w:rPr>
          <w:rFonts w:ascii="Trebuchet MS" w:hAnsi="Trebuchet MS" w:cs="Arial"/>
          <w:b/>
          <w:bCs/>
          <w:noProof/>
          <w:sz w:val="22"/>
          <w:szCs w:val="22"/>
          <w:lang w:val="ro-RO"/>
        </w:rPr>
        <w:t xml:space="preserve">, </w:t>
      </w:r>
      <w:r w:rsidRPr="00002CE1">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3.854.224.000 de drepturi de vot, </w:t>
      </w:r>
    </w:p>
    <w:p w14:paraId="3EE5FFFC" w14:textId="77777777" w:rsidR="00002CE1" w:rsidRPr="00002CE1" w:rsidRDefault="00002CE1" w:rsidP="00002CE1">
      <w:pPr>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eastAsia="ro-RO"/>
        </w:rPr>
        <w:t xml:space="preserve">având cunoştinţă de ordinea de zi a şedinţei </w:t>
      </w:r>
      <w:r w:rsidRPr="00002CE1">
        <w:rPr>
          <w:rFonts w:ascii="Trebuchet MS" w:hAnsi="Trebuchet MS" w:cs="Arial"/>
          <w:b/>
          <w:bCs/>
          <w:noProof/>
          <w:sz w:val="22"/>
          <w:szCs w:val="22"/>
          <w:lang w:val="ro-RO"/>
        </w:rPr>
        <w:t xml:space="preserve">Adunării Generale Ordinare a Acţionarilor S.N.G.N. “ROMGAZ” – S.A. (denumită în continuare „AGOA”) </w:t>
      </w:r>
      <w:r w:rsidRPr="00002CE1">
        <w:rPr>
          <w:rFonts w:ascii="Trebuchet MS" w:hAnsi="Trebuchet MS" w:cs="Arial"/>
          <w:noProof/>
          <w:sz w:val="22"/>
          <w:szCs w:val="22"/>
          <w:lang w:val="ro-RO" w:eastAsia="ro-RO"/>
        </w:rPr>
        <w:t xml:space="preserve">din data de </w:t>
      </w:r>
      <w:r w:rsidR="00AA2B25">
        <w:rPr>
          <w:rFonts w:ascii="Trebuchet MS" w:hAnsi="Trebuchet MS" w:cs="Arial"/>
          <w:b/>
          <w:noProof/>
          <w:sz w:val="22"/>
          <w:szCs w:val="22"/>
          <w:lang w:val="ro-RO" w:eastAsia="ro-RO"/>
        </w:rPr>
        <w:t xml:space="preserve">14 aprilie </w:t>
      </w:r>
      <w:r w:rsidRPr="00002CE1">
        <w:rPr>
          <w:rFonts w:ascii="Trebuchet MS" w:hAnsi="Trebuchet MS" w:cs="Arial"/>
          <w:b/>
          <w:noProof/>
          <w:sz w:val="22"/>
          <w:szCs w:val="22"/>
          <w:lang w:val="ro-RO" w:eastAsia="ro-RO"/>
        </w:rPr>
        <w:t xml:space="preserve">2025, ora </w:t>
      </w:r>
      <w:r w:rsidRPr="00002CE1">
        <w:rPr>
          <w:rFonts w:ascii="Trebuchet MS" w:hAnsi="Trebuchet MS" w:cs="Arial"/>
          <w:b/>
          <w:noProof/>
          <w:sz w:val="22"/>
          <w:szCs w:val="22"/>
          <w:lang w:val="ro-RO"/>
        </w:rPr>
        <w:t xml:space="preserve">13:00 </w:t>
      </w:r>
      <w:r w:rsidRPr="00002CE1">
        <w:rPr>
          <w:rFonts w:ascii="Trebuchet MS" w:hAnsi="Trebuchet MS" w:cs="Arial"/>
          <w:noProof/>
          <w:sz w:val="22"/>
          <w:szCs w:val="22"/>
          <w:lang w:val="ro-RO"/>
        </w:rPr>
        <w:t>(ora României)</w:t>
      </w:r>
      <w:r w:rsidRPr="00002CE1">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002CE1">
        <w:rPr>
          <w:rFonts w:ascii="Trebuchet MS" w:hAnsi="Trebuchet MS" w:cs="Arial"/>
          <w:bCs/>
          <w:noProof/>
          <w:sz w:val="22"/>
          <w:szCs w:val="22"/>
          <w:lang w:val="ro-RO"/>
        </w:rPr>
        <w:t>în</w:t>
      </w:r>
      <w:r w:rsidRPr="00002CE1">
        <w:rPr>
          <w:rFonts w:ascii="Trebuchet MS" w:hAnsi="Trebuchet MS" w:cs="Arial"/>
          <w:b/>
          <w:bCs/>
          <w:noProof/>
          <w:sz w:val="22"/>
          <w:szCs w:val="22"/>
          <w:lang w:val="ro-RO"/>
        </w:rPr>
        <w:t xml:space="preserve"> </w:t>
      </w:r>
      <w:r w:rsidRPr="00002CE1">
        <w:rPr>
          <w:rFonts w:ascii="Trebuchet MS" w:hAnsi="Trebuchet MS" w:cs="Arial"/>
          <w:bCs/>
          <w:noProof/>
          <w:sz w:val="22"/>
          <w:szCs w:val="22"/>
          <w:lang w:val="ro-RO"/>
        </w:rPr>
        <w:t>data de</w:t>
      </w:r>
      <w:r w:rsidRPr="00002CE1">
        <w:rPr>
          <w:rFonts w:ascii="Trebuchet MS" w:hAnsi="Trebuchet MS" w:cs="Arial"/>
          <w:b/>
          <w:bCs/>
          <w:noProof/>
          <w:sz w:val="22"/>
          <w:szCs w:val="22"/>
          <w:lang w:val="ro-RO"/>
        </w:rPr>
        <w:t xml:space="preserve"> </w:t>
      </w:r>
      <w:r w:rsidR="00AA2B25">
        <w:rPr>
          <w:rFonts w:ascii="Trebuchet MS" w:hAnsi="Trebuchet MS" w:cs="Arial"/>
          <w:b/>
          <w:noProof/>
          <w:sz w:val="22"/>
          <w:szCs w:val="22"/>
          <w:lang w:val="ro-RO" w:eastAsia="ro-RO"/>
        </w:rPr>
        <w:t xml:space="preserve">14 aprilie </w:t>
      </w:r>
      <w:r w:rsidRPr="00002CE1">
        <w:rPr>
          <w:rFonts w:ascii="Trebuchet MS" w:hAnsi="Trebuchet MS" w:cs="Arial"/>
          <w:b/>
          <w:noProof/>
          <w:sz w:val="22"/>
          <w:szCs w:val="22"/>
          <w:lang w:val="ro-RO" w:eastAsia="ro-RO"/>
        </w:rPr>
        <w:t>2025</w:t>
      </w:r>
      <w:r w:rsidRPr="00002CE1">
        <w:rPr>
          <w:rFonts w:ascii="Trebuchet MS" w:hAnsi="Trebuchet MS" w:cs="Arial"/>
          <w:b/>
          <w:bCs/>
          <w:noProof/>
          <w:sz w:val="22"/>
          <w:szCs w:val="22"/>
          <w:lang w:val="ro-RO"/>
        </w:rPr>
        <w:t xml:space="preserve">, </w:t>
      </w:r>
      <w:r w:rsidRPr="00002CE1">
        <w:rPr>
          <w:rFonts w:ascii="Trebuchet MS" w:hAnsi="Trebuchet MS" w:cs="Arial"/>
          <w:bCs/>
          <w:noProof/>
          <w:sz w:val="22"/>
          <w:szCs w:val="22"/>
          <w:lang w:val="ro-RO"/>
        </w:rPr>
        <w:t>începând cu</w:t>
      </w:r>
      <w:r w:rsidRPr="00002CE1">
        <w:rPr>
          <w:rFonts w:ascii="Trebuchet MS" w:hAnsi="Trebuchet MS" w:cs="Arial"/>
          <w:b/>
          <w:bCs/>
          <w:noProof/>
          <w:sz w:val="22"/>
          <w:szCs w:val="22"/>
          <w:lang w:val="ro-RO"/>
        </w:rPr>
        <w:t xml:space="preserve"> ora 13:00 </w:t>
      </w:r>
      <w:r w:rsidRPr="00002CE1">
        <w:rPr>
          <w:rFonts w:ascii="Trebuchet MS" w:hAnsi="Trebuchet MS" w:cs="Arial"/>
          <w:noProof/>
          <w:sz w:val="22"/>
          <w:szCs w:val="22"/>
          <w:lang w:val="ro-RO"/>
        </w:rPr>
        <w:t>(ora României)</w:t>
      </w:r>
      <w:r w:rsidRPr="00002CE1">
        <w:rPr>
          <w:rFonts w:ascii="Trebuchet MS" w:hAnsi="Trebuchet MS" w:cs="Arial"/>
          <w:bCs/>
          <w:noProof/>
          <w:sz w:val="22"/>
          <w:szCs w:val="22"/>
          <w:lang w:val="ro-RO"/>
        </w:rPr>
        <w:t>,</w:t>
      </w:r>
      <w:r w:rsidRPr="00002CE1">
        <w:rPr>
          <w:rFonts w:ascii="Trebuchet MS" w:hAnsi="Trebuchet MS" w:cs="Arial"/>
          <w:b/>
          <w:bCs/>
          <w:noProof/>
          <w:sz w:val="22"/>
          <w:szCs w:val="22"/>
          <w:lang w:val="ro-RO"/>
        </w:rPr>
        <w:t xml:space="preserve"> </w:t>
      </w:r>
      <w:r w:rsidRPr="00002CE1">
        <w:rPr>
          <w:rFonts w:ascii="Trebuchet MS" w:eastAsia="Cambria" w:hAnsi="Trebuchet MS" w:cs="Arial"/>
          <w:noProof/>
          <w:sz w:val="22"/>
          <w:szCs w:val="22"/>
          <w:bdr w:val="none" w:sz="0" w:space="0" w:color="auto" w:frame="1"/>
        </w:rPr>
        <w:t xml:space="preserve">la </w:t>
      </w:r>
      <w:r w:rsidRPr="00002CE1">
        <w:rPr>
          <w:rFonts w:ascii="Trebuchet MS" w:hAnsi="Trebuchet MS" w:cs="Arial"/>
          <w:noProof/>
          <w:sz w:val="22"/>
          <w:szCs w:val="22"/>
        </w:rPr>
        <w:t>Punctul de lucru S.N.G.N. ROMGAZ S.A., situat în București, Sectorul 1, Strada Grigore Alexandrescu nr. 59, etajul 5</w:t>
      </w:r>
      <w:r w:rsidRPr="00002CE1">
        <w:rPr>
          <w:rFonts w:ascii="Trebuchet MS" w:hAnsi="Trebuchet MS" w:cs="Arial"/>
          <w:noProof/>
          <w:sz w:val="22"/>
          <w:szCs w:val="22"/>
          <w:lang w:val="ro-RO" w:eastAsia="ro-RO"/>
        </w:rPr>
        <w:t>, după cum urmează</w:t>
      </w:r>
      <w:r w:rsidRPr="00002CE1">
        <w:rPr>
          <w:rFonts w:ascii="Trebuchet MS" w:hAnsi="Trebuchet MS" w:cs="Arial"/>
          <w:noProof/>
          <w:sz w:val="22"/>
          <w:szCs w:val="22"/>
          <w:lang w:val="ro-RO"/>
        </w:rPr>
        <w:t>:</w:t>
      </w:r>
    </w:p>
    <w:p w14:paraId="189A36A6" w14:textId="77777777" w:rsidR="00002CE1" w:rsidRPr="00002CE1" w:rsidRDefault="00002CE1" w:rsidP="00002CE1">
      <w:pPr>
        <w:suppressAutoHyphens w:val="0"/>
        <w:ind w:right="22"/>
        <w:contextualSpacing/>
        <w:jc w:val="both"/>
        <w:rPr>
          <w:rFonts w:ascii="Trebuchet MS" w:hAnsi="Trebuchet MS" w:cs="Arial"/>
          <w:b/>
          <w:bCs/>
          <w:noProof/>
          <w:sz w:val="22"/>
          <w:szCs w:val="22"/>
          <w:lang w:val="ro-RO"/>
        </w:rPr>
      </w:pPr>
    </w:p>
    <w:p w14:paraId="6F2F3872" w14:textId="77777777" w:rsidR="00002CE1" w:rsidRPr="00002CE1" w:rsidRDefault="00002CE1" w:rsidP="00002CE1">
      <w:pPr>
        <w:suppressAutoHyphens w:val="0"/>
        <w:ind w:right="22"/>
        <w:contextualSpacing/>
        <w:jc w:val="both"/>
        <w:rPr>
          <w:rFonts w:ascii="Trebuchet MS" w:hAnsi="Trebuchet MS" w:cs="Arial"/>
          <w:noProof/>
          <w:sz w:val="22"/>
          <w:szCs w:val="22"/>
          <w:lang w:val="ro-RO"/>
        </w:rPr>
      </w:pPr>
    </w:p>
    <w:p w14:paraId="125F7DCE" w14:textId="77777777" w:rsidR="00BE12F7" w:rsidRPr="00BE12F7" w:rsidRDefault="00BE12F7" w:rsidP="00BE12F7">
      <w:pPr>
        <w:suppressAutoHyphens w:val="0"/>
        <w:ind w:left="1138" w:right="22" w:hanging="1138"/>
        <w:contextualSpacing/>
        <w:jc w:val="both"/>
        <w:rPr>
          <w:rFonts w:ascii="Trebuchet MS" w:hAnsi="Trebuchet MS" w:cs="Arial"/>
          <w:b/>
          <w:noProof/>
          <w:sz w:val="22"/>
          <w:szCs w:val="22"/>
          <w:lang w:val="ro-RO"/>
        </w:rPr>
      </w:pPr>
      <w:r w:rsidRPr="00BE12F7">
        <w:rPr>
          <w:rFonts w:ascii="Trebuchet MS" w:hAnsi="Trebuchet MS" w:cs="Arial"/>
          <w:noProof/>
          <w:sz w:val="22"/>
          <w:szCs w:val="22"/>
          <w:lang w:val="ro-RO"/>
        </w:rPr>
        <w:t>Proiectul de hotărâre pentru punctul 3 de pe ordinea de zi:</w:t>
      </w:r>
      <w:r w:rsidRPr="00BE12F7">
        <w:rPr>
          <w:rFonts w:ascii="Trebuchet MS" w:hAnsi="Trebuchet MS" w:cs="Arial"/>
          <w:b/>
          <w:noProof/>
          <w:sz w:val="22"/>
          <w:szCs w:val="22"/>
          <w:lang w:val="ro-RO"/>
        </w:rPr>
        <w:tab/>
      </w:r>
    </w:p>
    <w:p w14:paraId="7469F397" w14:textId="77777777" w:rsidR="00BE12F7" w:rsidRPr="00BE12F7" w:rsidRDefault="00BE12F7" w:rsidP="00BE12F7">
      <w:pPr>
        <w:jc w:val="both"/>
        <w:rPr>
          <w:rFonts w:ascii="Trebuchet MS" w:hAnsi="Trebuchet MS" w:cs="Arial"/>
          <w:b/>
          <w:bCs/>
          <w:sz w:val="22"/>
          <w:szCs w:val="22"/>
          <w:lang w:val="ro-RO"/>
        </w:rPr>
      </w:pPr>
      <w:r w:rsidRPr="00BE12F7">
        <w:rPr>
          <w:rFonts w:ascii="Trebuchet MS" w:hAnsi="Trebuchet MS" w:cs="Arial"/>
          <w:b/>
          <w:bCs/>
          <w:sz w:val="22"/>
          <w:szCs w:val="22"/>
          <w:lang w:val="ro-RO"/>
        </w:rPr>
        <w:t>„Adunarea Generală Ordinară a Acționarilor aprobă revocarea, din cauze neimputabile, în vederea îndeplinirii jalonului nr. 121 din Planul Național de Redresare și Reziliență al României, în conformitate cu prevederile art. 36.10 din Contractul de mandat,</w:t>
      </w:r>
      <w:r w:rsidRPr="00BE12F7">
        <w:rPr>
          <w:rFonts w:ascii="Trebuchet MS" w:hAnsi="Trebuchet MS"/>
          <w:b/>
          <w:bCs/>
          <w:sz w:val="22"/>
          <w:szCs w:val="22"/>
        </w:rPr>
        <w:t xml:space="preserve"> a </w:t>
      </w:r>
      <w:r w:rsidRPr="00BE12F7">
        <w:rPr>
          <w:rFonts w:ascii="Trebuchet MS" w:hAnsi="Trebuchet MS"/>
          <w:b/>
          <w:bCs/>
          <w:sz w:val="22"/>
          <w:szCs w:val="22"/>
          <w:lang w:val="ro-RO"/>
        </w:rPr>
        <w:t>următorilor</w:t>
      </w:r>
      <w:r w:rsidRPr="00BE12F7">
        <w:rPr>
          <w:rFonts w:ascii="Trebuchet MS" w:hAnsi="Trebuchet MS"/>
          <w:b/>
          <w:bCs/>
          <w:sz w:val="22"/>
          <w:szCs w:val="22"/>
        </w:rPr>
        <w:t xml:space="preserve"> </w:t>
      </w:r>
      <w:r w:rsidRPr="00BE12F7">
        <w:rPr>
          <w:rFonts w:ascii="Trebuchet MS" w:hAnsi="Trebuchet MS" w:cs="Arial"/>
          <w:b/>
          <w:bCs/>
          <w:sz w:val="22"/>
          <w:szCs w:val="22"/>
          <w:lang w:val="ro-RO"/>
        </w:rPr>
        <w:t>membrii ai Consiliului de Administrație :</w:t>
      </w:r>
    </w:p>
    <w:p w14:paraId="1FB2EB0F" w14:textId="77777777" w:rsidR="00BE12F7" w:rsidRPr="00BE12F7" w:rsidRDefault="00BE12F7" w:rsidP="00BE12F7">
      <w:pPr>
        <w:jc w:val="both"/>
        <w:rPr>
          <w:rFonts w:ascii="Trebuchet MS" w:hAnsi="Trebuchet MS" w:cs="Arial"/>
          <w:b/>
          <w:bCs/>
          <w:sz w:val="22"/>
          <w:szCs w:val="22"/>
          <w:lang w:val="ro-RO"/>
        </w:rPr>
      </w:pPr>
    </w:p>
    <w:p w14:paraId="2DF05406" w14:textId="77777777" w:rsidR="00BE12F7" w:rsidRPr="00BE12F7" w:rsidRDefault="00BE12F7" w:rsidP="00BE12F7">
      <w:pPr>
        <w:jc w:val="both"/>
        <w:rPr>
          <w:rFonts w:ascii="Trebuchet MS" w:hAnsi="Trebuchet MS" w:cs="Arial"/>
          <w:b/>
          <w:bCs/>
          <w:sz w:val="22"/>
          <w:szCs w:val="22"/>
          <w:lang w:val="ro-RO"/>
        </w:rPr>
      </w:pPr>
    </w:p>
    <w:p w14:paraId="77D43F25" w14:textId="77777777" w:rsidR="00BE12F7" w:rsidRPr="00BE12F7" w:rsidRDefault="00BE12F7" w:rsidP="00BE12F7">
      <w:pPr>
        <w:numPr>
          <w:ilvl w:val="0"/>
          <w:numId w:val="8"/>
        </w:numPr>
        <w:contextualSpacing/>
        <w:jc w:val="both"/>
        <w:rPr>
          <w:rFonts w:ascii="Trebuchet MS" w:hAnsi="Trebuchet MS" w:cs="Arial"/>
          <w:b/>
          <w:bCs/>
          <w:sz w:val="22"/>
          <w:szCs w:val="22"/>
          <w:lang w:val="ro-RO"/>
        </w:rPr>
      </w:pPr>
      <w:r w:rsidRPr="00BE12F7">
        <w:rPr>
          <w:rFonts w:ascii="Trebuchet MS" w:hAnsi="Trebuchet MS" w:cs="Arial"/>
          <w:b/>
          <w:bCs/>
          <w:sz w:val="22"/>
          <w:szCs w:val="22"/>
          <w:lang w:val="ro-RO"/>
        </w:rPr>
        <w:t xml:space="preserve">Domnul Balázs </w:t>
      </w:r>
      <w:proofErr w:type="spellStart"/>
      <w:r w:rsidRPr="00BE12F7">
        <w:rPr>
          <w:rFonts w:ascii="Trebuchet MS" w:hAnsi="Trebuchet MS" w:cs="Arial"/>
          <w:b/>
          <w:bCs/>
          <w:sz w:val="22"/>
          <w:szCs w:val="22"/>
          <w:lang w:val="ro-RO"/>
        </w:rPr>
        <w:t>Botond</w:t>
      </w:r>
      <w:proofErr w:type="spellEnd"/>
      <w:r w:rsidRPr="00BE12F7">
        <w:rPr>
          <w:rFonts w:ascii="Trebuchet MS" w:hAnsi="Trebuchet MS" w:cs="Arial"/>
          <w:b/>
          <w:bCs/>
          <w:sz w:val="22"/>
          <w:szCs w:val="22"/>
          <w:lang w:val="ro-RO"/>
        </w:rPr>
        <w:t>;</w:t>
      </w:r>
    </w:p>
    <w:p w14:paraId="24876DE5" w14:textId="77777777" w:rsidR="00BE12F7" w:rsidRPr="00BE12F7" w:rsidRDefault="00BE12F7" w:rsidP="00BE12F7">
      <w:pPr>
        <w:ind w:left="360" w:right="29"/>
        <w:jc w:val="both"/>
        <w:rPr>
          <w:rFonts w:ascii="Trebuchet MS" w:hAnsi="Trebuchet MS" w:cs="Arial"/>
          <w:noProof/>
          <w:sz w:val="22"/>
          <w:szCs w:val="22"/>
          <w:lang w:val="ro-RO"/>
        </w:rPr>
      </w:pPr>
    </w:p>
    <w:p w14:paraId="7A8FC2FA" w14:textId="77777777" w:rsidR="00BE12F7" w:rsidRPr="00BE12F7" w:rsidRDefault="00BE12F7" w:rsidP="00BE12F7">
      <w:pPr>
        <w:ind w:left="360" w:right="29"/>
        <w:jc w:val="both"/>
        <w:rPr>
          <w:rFonts w:ascii="Trebuchet MS" w:hAnsi="Trebuchet MS" w:cs="Arial"/>
          <w:noProof/>
          <w:sz w:val="22"/>
          <w:szCs w:val="22"/>
          <w:lang w:val="ro-RO"/>
        </w:rPr>
      </w:pPr>
      <w:r w:rsidRPr="00BE12F7">
        <w:rPr>
          <w:rFonts w:ascii="Trebuchet MS" w:hAnsi="Trebuchet MS" w:cs="Arial"/>
          <w:noProof/>
          <w:sz w:val="22"/>
          <w:szCs w:val="22"/>
          <w:lang w:val="ro-RO"/>
        </w:rPr>
        <w:t>Pentru __________ Împotrivă _________ Abţinere __________</w:t>
      </w:r>
    </w:p>
    <w:p w14:paraId="7837FA63" w14:textId="77777777" w:rsidR="00BE12F7" w:rsidRPr="00BE12F7" w:rsidRDefault="00BE12F7" w:rsidP="00BE12F7">
      <w:pPr>
        <w:ind w:right="29"/>
        <w:jc w:val="both"/>
        <w:rPr>
          <w:rFonts w:ascii="Trebuchet MS" w:hAnsi="Trebuchet MS" w:cs="Arial"/>
          <w:noProof/>
          <w:sz w:val="22"/>
          <w:szCs w:val="22"/>
          <w:lang w:val="ro-RO"/>
        </w:rPr>
      </w:pPr>
    </w:p>
    <w:p w14:paraId="168D94B0" w14:textId="77777777" w:rsidR="00BE12F7" w:rsidRPr="00BE12F7" w:rsidRDefault="00BE12F7" w:rsidP="00BE12F7">
      <w:pPr>
        <w:ind w:right="29"/>
        <w:jc w:val="both"/>
        <w:rPr>
          <w:rFonts w:ascii="Trebuchet MS" w:hAnsi="Trebuchet MS" w:cs="Arial"/>
          <w:noProof/>
          <w:sz w:val="22"/>
          <w:szCs w:val="22"/>
          <w:lang w:val="ro-RO"/>
        </w:rPr>
      </w:pPr>
    </w:p>
    <w:p w14:paraId="508DECFE" w14:textId="77777777" w:rsidR="00BE12F7" w:rsidRPr="00BE12F7" w:rsidRDefault="00BE12F7" w:rsidP="00BE12F7">
      <w:pPr>
        <w:numPr>
          <w:ilvl w:val="0"/>
          <w:numId w:val="8"/>
        </w:numPr>
        <w:ind w:right="29"/>
        <w:contextualSpacing/>
        <w:jc w:val="both"/>
        <w:rPr>
          <w:rFonts w:ascii="Trebuchet MS" w:hAnsi="Trebuchet MS" w:cs="Arial"/>
          <w:b/>
          <w:noProof/>
          <w:sz w:val="22"/>
          <w:szCs w:val="22"/>
          <w:lang w:val="ro-RO"/>
        </w:rPr>
      </w:pPr>
      <w:r w:rsidRPr="00BE12F7">
        <w:rPr>
          <w:rFonts w:ascii="Trebuchet MS" w:hAnsi="Trebuchet MS" w:cs="Arial"/>
          <w:b/>
          <w:noProof/>
          <w:sz w:val="22"/>
          <w:szCs w:val="22"/>
          <w:lang w:val="ro-RO"/>
        </w:rPr>
        <w:t>Domnul Răzvan Braslă;</w:t>
      </w:r>
    </w:p>
    <w:p w14:paraId="6FC9A9EE" w14:textId="77777777" w:rsidR="00BE12F7" w:rsidRPr="00BE12F7" w:rsidRDefault="00BE12F7" w:rsidP="00BE12F7">
      <w:pPr>
        <w:ind w:left="360" w:right="29"/>
        <w:contextualSpacing/>
        <w:jc w:val="both"/>
        <w:rPr>
          <w:rFonts w:ascii="Trebuchet MS" w:hAnsi="Trebuchet MS" w:cs="Arial"/>
          <w:noProof/>
          <w:sz w:val="22"/>
          <w:szCs w:val="22"/>
          <w:lang w:val="ro-RO"/>
        </w:rPr>
      </w:pPr>
    </w:p>
    <w:p w14:paraId="2689119D" w14:textId="2788A999" w:rsidR="00BE12F7" w:rsidRDefault="00BE12F7" w:rsidP="00BE12F7">
      <w:pPr>
        <w:spacing w:before="240"/>
        <w:ind w:left="360" w:right="22"/>
        <w:contextualSpacing/>
        <w:jc w:val="both"/>
        <w:rPr>
          <w:rFonts w:ascii="Trebuchet MS" w:hAnsi="Trebuchet MS" w:cs="Arial"/>
          <w:noProof/>
          <w:sz w:val="22"/>
          <w:szCs w:val="22"/>
          <w:lang w:val="ro-RO"/>
        </w:rPr>
      </w:pPr>
      <w:r w:rsidRPr="00BE12F7">
        <w:rPr>
          <w:rFonts w:ascii="Trebuchet MS" w:hAnsi="Trebuchet MS" w:cs="Arial"/>
          <w:noProof/>
          <w:sz w:val="22"/>
          <w:szCs w:val="22"/>
          <w:lang w:val="ro-RO"/>
        </w:rPr>
        <w:t>Pentru __________ Împotrivă _________ Abţinere __________</w:t>
      </w:r>
    </w:p>
    <w:p w14:paraId="40DF2621" w14:textId="4BC687C5" w:rsidR="00BE12F7" w:rsidRDefault="00BE12F7" w:rsidP="00BE12F7">
      <w:pPr>
        <w:spacing w:before="240"/>
        <w:ind w:left="360" w:right="22"/>
        <w:contextualSpacing/>
        <w:jc w:val="both"/>
        <w:rPr>
          <w:rFonts w:ascii="Trebuchet MS" w:hAnsi="Trebuchet MS" w:cs="Arial"/>
          <w:noProof/>
          <w:sz w:val="22"/>
          <w:szCs w:val="22"/>
          <w:lang w:val="ro-RO"/>
        </w:rPr>
      </w:pPr>
    </w:p>
    <w:p w14:paraId="1A536ADC" w14:textId="77777777" w:rsidR="00BE12F7" w:rsidRPr="00BE12F7" w:rsidRDefault="00BE12F7" w:rsidP="00BE12F7">
      <w:pPr>
        <w:spacing w:before="240"/>
        <w:ind w:left="360" w:right="22"/>
        <w:contextualSpacing/>
        <w:jc w:val="both"/>
        <w:rPr>
          <w:rFonts w:ascii="Trebuchet MS" w:hAnsi="Trebuchet MS" w:cs="Arial"/>
          <w:noProof/>
          <w:sz w:val="22"/>
          <w:szCs w:val="22"/>
          <w:lang w:val="ro-RO"/>
        </w:rPr>
      </w:pPr>
    </w:p>
    <w:p w14:paraId="73757B24" w14:textId="77777777" w:rsidR="00BE12F7" w:rsidRPr="00BE12F7" w:rsidRDefault="00BE12F7" w:rsidP="00BE12F7">
      <w:pPr>
        <w:spacing w:before="240"/>
        <w:ind w:left="360" w:right="22"/>
        <w:contextualSpacing/>
        <w:jc w:val="both"/>
        <w:rPr>
          <w:rFonts w:ascii="Trebuchet MS" w:hAnsi="Trebuchet MS" w:cs="Arial"/>
          <w:noProof/>
          <w:sz w:val="22"/>
          <w:szCs w:val="22"/>
          <w:lang w:val="ro-RO"/>
        </w:rPr>
      </w:pPr>
    </w:p>
    <w:p w14:paraId="7D01FC60" w14:textId="77777777" w:rsidR="00BE12F7" w:rsidRPr="00BE12F7" w:rsidRDefault="00BE12F7" w:rsidP="00BE12F7">
      <w:pPr>
        <w:numPr>
          <w:ilvl w:val="0"/>
          <w:numId w:val="8"/>
        </w:numPr>
        <w:spacing w:before="240"/>
        <w:ind w:right="22"/>
        <w:contextualSpacing/>
        <w:jc w:val="both"/>
        <w:rPr>
          <w:rFonts w:ascii="Trebuchet MS" w:hAnsi="Trebuchet MS" w:cs="Arial"/>
          <w:b/>
          <w:bCs/>
          <w:noProof/>
          <w:sz w:val="22"/>
          <w:szCs w:val="22"/>
          <w:lang w:val="ro-RO"/>
        </w:rPr>
      </w:pPr>
      <w:r w:rsidRPr="00BE12F7">
        <w:rPr>
          <w:rFonts w:ascii="Trebuchet MS" w:hAnsi="Trebuchet MS" w:cs="Arial"/>
          <w:b/>
          <w:bCs/>
          <w:noProof/>
          <w:sz w:val="22"/>
          <w:szCs w:val="22"/>
          <w:lang w:val="ro-RO"/>
        </w:rPr>
        <w:lastRenderedPageBreak/>
        <w:t>Domnul Dan-Dragoș Drăgan;</w:t>
      </w:r>
    </w:p>
    <w:p w14:paraId="503BE915" w14:textId="77777777" w:rsidR="00BE12F7" w:rsidRPr="00BE12F7" w:rsidRDefault="00BE12F7" w:rsidP="00BE12F7">
      <w:pPr>
        <w:spacing w:before="240"/>
        <w:ind w:left="360" w:right="22"/>
        <w:contextualSpacing/>
        <w:jc w:val="both"/>
        <w:rPr>
          <w:rFonts w:ascii="Trebuchet MS" w:hAnsi="Trebuchet MS" w:cs="Arial"/>
          <w:b/>
          <w:bCs/>
          <w:noProof/>
          <w:sz w:val="22"/>
          <w:szCs w:val="22"/>
          <w:lang w:val="ro-RO"/>
        </w:rPr>
      </w:pPr>
    </w:p>
    <w:p w14:paraId="2569AE5C" w14:textId="77777777" w:rsidR="00BE12F7" w:rsidRPr="00BE12F7" w:rsidRDefault="00BE12F7" w:rsidP="00BE12F7">
      <w:pPr>
        <w:spacing w:before="240"/>
        <w:ind w:left="360" w:right="22"/>
        <w:contextualSpacing/>
        <w:jc w:val="both"/>
        <w:rPr>
          <w:rFonts w:ascii="Trebuchet MS" w:hAnsi="Trebuchet MS" w:cs="Arial"/>
          <w:noProof/>
          <w:sz w:val="22"/>
          <w:szCs w:val="22"/>
          <w:lang w:val="ro-RO"/>
        </w:rPr>
      </w:pPr>
      <w:bookmarkStart w:id="0" w:name="_Hlk194509450"/>
      <w:r w:rsidRPr="00BE12F7">
        <w:rPr>
          <w:rFonts w:ascii="Trebuchet MS" w:hAnsi="Trebuchet MS" w:cs="Arial"/>
          <w:noProof/>
          <w:sz w:val="22"/>
          <w:szCs w:val="22"/>
          <w:lang w:val="ro-RO"/>
        </w:rPr>
        <w:t>Pentru __________ Împotrivă _________ Abţinere __________</w:t>
      </w:r>
    </w:p>
    <w:bookmarkEnd w:id="0"/>
    <w:p w14:paraId="6252D031" w14:textId="77777777" w:rsidR="00BE12F7" w:rsidRPr="00BE12F7" w:rsidRDefault="00BE12F7" w:rsidP="00BE12F7">
      <w:pPr>
        <w:spacing w:before="240"/>
        <w:ind w:left="360" w:right="22"/>
        <w:contextualSpacing/>
        <w:jc w:val="both"/>
        <w:rPr>
          <w:rFonts w:ascii="Trebuchet MS" w:hAnsi="Trebuchet MS" w:cs="Arial"/>
          <w:noProof/>
          <w:sz w:val="22"/>
          <w:szCs w:val="22"/>
          <w:lang w:val="ro-RO"/>
        </w:rPr>
      </w:pPr>
    </w:p>
    <w:p w14:paraId="1E09E0AA" w14:textId="77777777" w:rsidR="00BE12F7" w:rsidRPr="00BE12F7" w:rsidRDefault="00BE12F7" w:rsidP="00BE12F7">
      <w:pPr>
        <w:spacing w:before="240"/>
        <w:ind w:left="360" w:right="22"/>
        <w:contextualSpacing/>
        <w:jc w:val="both"/>
        <w:rPr>
          <w:rFonts w:ascii="Trebuchet MS" w:hAnsi="Trebuchet MS" w:cs="Arial"/>
          <w:b/>
          <w:bCs/>
          <w:noProof/>
          <w:sz w:val="22"/>
          <w:szCs w:val="22"/>
          <w:lang w:val="ro-RO"/>
        </w:rPr>
      </w:pPr>
    </w:p>
    <w:p w14:paraId="7BFC8CB5" w14:textId="77777777" w:rsidR="00BE12F7" w:rsidRPr="00BE12F7" w:rsidRDefault="00BE12F7" w:rsidP="00BE12F7">
      <w:pPr>
        <w:numPr>
          <w:ilvl w:val="0"/>
          <w:numId w:val="8"/>
        </w:numPr>
        <w:spacing w:before="240"/>
        <w:ind w:right="22"/>
        <w:contextualSpacing/>
        <w:jc w:val="both"/>
        <w:rPr>
          <w:rFonts w:ascii="Trebuchet MS" w:hAnsi="Trebuchet MS" w:cs="Arial"/>
          <w:b/>
          <w:bCs/>
          <w:noProof/>
          <w:sz w:val="22"/>
          <w:szCs w:val="22"/>
          <w:lang w:val="ro-RO"/>
        </w:rPr>
      </w:pPr>
      <w:r w:rsidRPr="00BE12F7">
        <w:rPr>
          <w:rFonts w:ascii="Trebuchet MS" w:hAnsi="Trebuchet MS" w:cs="Arial"/>
          <w:b/>
          <w:bCs/>
          <w:noProof/>
          <w:sz w:val="22"/>
          <w:szCs w:val="22"/>
          <w:lang w:val="ro-RO"/>
        </w:rPr>
        <w:t>Domnul Marius-Gabriel Nuț;</w:t>
      </w:r>
    </w:p>
    <w:p w14:paraId="22AEE960" w14:textId="77777777" w:rsidR="00BE12F7" w:rsidRPr="00BE12F7" w:rsidRDefault="00BE12F7" w:rsidP="00BE12F7">
      <w:pPr>
        <w:tabs>
          <w:tab w:val="left" w:pos="0"/>
        </w:tabs>
        <w:ind w:right="23"/>
        <w:jc w:val="both"/>
        <w:rPr>
          <w:rFonts w:ascii="Trebuchet MS" w:hAnsi="Trebuchet MS" w:cs="Arial"/>
          <w:noProof/>
          <w:sz w:val="22"/>
          <w:szCs w:val="22"/>
          <w:lang w:val="ro-RO"/>
        </w:rPr>
      </w:pPr>
    </w:p>
    <w:p w14:paraId="2B3BD7D3" w14:textId="77777777" w:rsidR="00BE12F7" w:rsidRPr="00BE12F7" w:rsidRDefault="00BE12F7" w:rsidP="00BE12F7">
      <w:pPr>
        <w:tabs>
          <w:tab w:val="left" w:pos="0"/>
        </w:tabs>
        <w:ind w:left="360" w:right="23"/>
        <w:jc w:val="both"/>
        <w:rPr>
          <w:rFonts w:ascii="Trebuchet MS" w:hAnsi="Trebuchet MS" w:cs="Arial"/>
          <w:noProof/>
          <w:sz w:val="22"/>
          <w:szCs w:val="22"/>
          <w:lang w:val="ro-RO"/>
        </w:rPr>
      </w:pPr>
      <w:r w:rsidRPr="00BE12F7">
        <w:rPr>
          <w:rFonts w:ascii="Trebuchet MS" w:hAnsi="Trebuchet MS" w:cs="Arial"/>
          <w:noProof/>
          <w:sz w:val="22"/>
          <w:szCs w:val="22"/>
          <w:lang w:val="ro-RO"/>
        </w:rPr>
        <w:t>Pentru __________ Împotrivă _________ Abţinere __________</w:t>
      </w:r>
    </w:p>
    <w:p w14:paraId="31D38C39" w14:textId="77777777" w:rsidR="00BE12F7" w:rsidRPr="00BE12F7" w:rsidRDefault="00BE12F7" w:rsidP="00BE12F7">
      <w:pPr>
        <w:tabs>
          <w:tab w:val="left" w:pos="0"/>
        </w:tabs>
        <w:ind w:left="360" w:right="23"/>
        <w:jc w:val="both"/>
        <w:rPr>
          <w:rFonts w:ascii="Trebuchet MS" w:hAnsi="Trebuchet MS" w:cs="Arial"/>
          <w:noProof/>
          <w:sz w:val="22"/>
          <w:szCs w:val="22"/>
          <w:lang w:val="ro-RO"/>
        </w:rPr>
      </w:pPr>
    </w:p>
    <w:p w14:paraId="1BB746FE" w14:textId="77777777" w:rsidR="00BE12F7" w:rsidRPr="00BE12F7" w:rsidRDefault="00BE12F7" w:rsidP="00BE12F7">
      <w:pPr>
        <w:tabs>
          <w:tab w:val="left" w:pos="0"/>
        </w:tabs>
        <w:ind w:left="360" w:right="23"/>
        <w:jc w:val="both"/>
        <w:rPr>
          <w:rFonts w:ascii="Trebuchet MS" w:hAnsi="Trebuchet MS" w:cs="Arial"/>
          <w:noProof/>
          <w:sz w:val="22"/>
          <w:szCs w:val="22"/>
          <w:lang w:val="ro-RO"/>
        </w:rPr>
      </w:pPr>
    </w:p>
    <w:p w14:paraId="612B4168" w14:textId="77777777" w:rsidR="00BE12F7" w:rsidRPr="00BE12F7" w:rsidRDefault="00BE12F7" w:rsidP="00BE12F7">
      <w:pPr>
        <w:numPr>
          <w:ilvl w:val="0"/>
          <w:numId w:val="8"/>
        </w:numPr>
        <w:tabs>
          <w:tab w:val="left" w:pos="0"/>
        </w:tabs>
        <w:ind w:right="23"/>
        <w:jc w:val="both"/>
        <w:rPr>
          <w:rFonts w:ascii="Trebuchet MS" w:hAnsi="Trebuchet MS" w:cs="Arial"/>
          <w:b/>
          <w:bCs/>
          <w:noProof/>
          <w:sz w:val="22"/>
          <w:szCs w:val="22"/>
          <w:lang w:val="ro-RO"/>
        </w:rPr>
      </w:pPr>
      <w:r w:rsidRPr="00BE12F7">
        <w:rPr>
          <w:rFonts w:ascii="Trebuchet MS" w:hAnsi="Trebuchet MS" w:cs="Arial"/>
          <w:b/>
          <w:bCs/>
          <w:noProof/>
          <w:sz w:val="22"/>
          <w:szCs w:val="22"/>
          <w:lang w:val="ro-RO"/>
        </w:rPr>
        <w:t>Domnul Gheorghe-Silvian Sorici;</w:t>
      </w:r>
    </w:p>
    <w:p w14:paraId="53792964" w14:textId="77777777" w:rsidR="00BE12F7" w:rsidRPr="00BE12F7" w:rsidRDefault="00BE12F7" w:rsidP="00BE12F7">
      <w:pPr>
        <w:tabs>
          <w:tab w:val="left" w:pos="0"/>
        </w:tabs>
        <w:ind w:left="1418" w:right="23" w:hanging="1134"/>
        <w:jc w:val="both"/>
        <w:rPr>
          <w:rFonts w:ascii="Trebuchet MS" w:hAnsi="Trebuchet MS" w:cs="Arial"/>
          <w:b/>
          <w:bCs/>
          <w:noProof/>
          <w:sz w:val="22"/>
          <w:szCs w:val="22"/>
          <w:lang w:val="ro-RO"/>
        </w:rPr>
      </w:pPr>
    </w:p>
    <w:p w14:paraId="6A35CFC5" w14:textId="77777777" w:rsidR="00BE12F7" w:rsidRPr="00BE12F7" w:rsidRDefault="00BE12F7" w:rsidP="00BE12F7">
      <w:pPr>
        <w:tabs>
          <w:tab w:val="left" w:pos="0"/>
        </w:tabs>
        <w:ind w:left="360" w:right="23" w:hanging="360"/>
        <w:jc w:val="both"/>
        <w:rPr>
          <w:rFonts w:ascii="Trebuchet MS" w:hAnsi="Trebuchet MS" w:cs="Arial"/>
          <w:noProof/>
          <w:sz w:val="22"/>
          <w:szCs w:val="22"/>
          <w:lang w:val="ro-RO"/>
        </w:rPr>
      </w:pPr>
      <w:r w:rsidRPr="00BE12F7">
        <w:rPr>
          <w:rFonts w:ascii="Trebuchet MS" w:hAnsi="Trebuchet MS" w:cs="Arial"/>
          <w:noProof/>
          <w:sz w:val="22"/>
          <w:szCs w:val="22"/>
          <w:lang w:val="ro-RO"/>
        </w:rPr>
        <w:tab/>
        <w:t>Pentru __________ Împotrivă _________ Abţinere __________</w:t>
      </w:r>
    </w:p>
    <w:p w14:paraId="2D70AEBB" w14:textId="77777777" w:rsidR="00BE12F7" w:rsidRPr="00BE12F7" w:rsidRDefault="00BE12F7" w:rsidP="00BE12F7">
      <w:pPr>
        <w:tabs>
          <w:tab w:val="left" w:pos="0"/>
        </w:tabs>
        <w:ind w:left="1418" w:right="23" w:hanging="1134"/>
        <w:jc w:val="both"/>
        <w:rPr>
          <w:rFonts w:ascii="Trebuchet MS" w:hAnsi="Trebuchet MS" w:cs="Arial"/>
          <w:noProof/>
          <w:sz w:val="22"/>
          <w:szCs w:val="22"/>
          <w:lang w:val="ro-RO"/>
        </w:rPr>
      </w:pPr>
    </w:p>
    <w:p w14:paraId="56EC0091" w14:textId="77777777" w:rsidR="00BE12F7" w:rsidRPr="00BE12F7" w:rsidRDefault="00BE12F7" w:rsidP="00BE12F7">
      <w:pPr>
        <w:tabs>
          <w:tab w:val="left" w:pos="0"/>
        </w:tabs>
        <w:ind w:left="1418" w:right="23" w:hanging="1134"/>
        <w:jc w:val="both"/>
        <w:rPr>
          <w:rFonts w:ascii="Trebuchet MS" w:hAnsi="Trebuchet MS" w:cs="Arial"/>
          <w:noProof/>
          <w:sz w:val="22"/>
          <w:szCs w:val="22"/>
          <w:lang w:val="ro-RO"/>
        </w:rPr>
      </w:pPr>
    </w:p>
    <w:p w14:paraId="36DEA334" w14:textId="77777777" w:rsidR="00BE12F7" w:rsidRPr="00BE12F7" w:rsidRDefault="00BE12F7" w:rsidP="00BE12F7">
      <w:pPr>
        <w:numPr>
          <w:ilvl w:val="0"/>
          <w:numId w:val="8"/>
        </w:numPr>
        <w:tabs>
          <w:tab w:val="left" w:pos="0"/>
        </w:tabs>
        <w:ind w:right="23"/>
        <w:jc w:val="both"/>
        <w:rPr>
          <w:rFonts w:ascii="Trebuchet MS" w:hAnsi="Trebuchet MS" w:cs="Arial"/>
          <w:b/>
          <w:bCs/>
          <w:noProof/>
          <w:sz w:val="22"/>
          <w:szCs w:val="22"/>
          <w:lang w:val="ro-RO"/>
        </w:rPr>
      </w:pPr>
      <w:r w:rsidRPr="00BE12F7">
        <w:rPr>
          <w:rFonts w:ascii="Trebuchet MS" w:hAnsi="Trebuchet MS" w:cs="Arial"/>
          <w:b/>
          <w:bCs/>
          <w:noProof/>
          <w:sz w:val="22"/>
          <w:szCs w:val="22"/>
          <w:lang w:val="ro-RO"/>
        </w:rPr>
        <w:t>Doamna Elena-Lorena Stoian;</w:t>
      </w:r>
    </w:p>
    <w:p w14:paraId="1627C448" w14:textId="77777777" w:rsidR="00BE12F7" w:rsidRPr="00BE12F7" w:rsidRDefault="00BE12F7" w:rsidP="00BE12F7">
      <w:pPr>
        <w:tabs>
          <w:tab w:val="left" w:pos="0"/>
        </w:tabs>
        <w:ind w:left="360" w:right="23"/>
        <w:jc w:val="both"/>
        <w:rPr>
          <w:rFonts w:ascii="Trebuchet MS" w:hAnsi="Trebuchet MS" w:cs="Arial"/>
          <w:b/>
          <w:bCs/>
          <w:noProof/>
          <w:sz w:val="22"/>
          <w:szCs w:val="22"/>
          <w:lang w:val="ro-RO"/>
        </w:rPr>
      </w:pPr>
    </w:p>
    <w:p w14:paraId="0EA1AF16" w14:textId="77777777" w:rsidR="00BE12F7" w:rsidRPr="00BE12F7" w:rsidRDefault="00BE12F7" w:rsidP="00BE12F7">
      <w:pPr>
        <w:tabs>
          <w:tab w:val="left" w:pos="0"/>
        </w:tabs>
        <w:ind w:left="1418" w:right="23" w:hanging="1058"/>
        <w:jc w:val="both"/>
        <w:rPr>
          <w:rFonts w:ascii="Trebuchet MS" w:hAnsi="Trebuchet MS" w:cs="Arial"/>
          <w:noProof/>
          <w:sz w:val="22"/>
          <w:szCs w:val="22"/>
          <w:lang w:val="ro-RO"/>
        </w:rPr>
      </w:pPr>
      <w:r w:rsidRPr="00BE12F7">
        <w:rPr>
          <w:rFonts w:ascii="Trebuchet MS" w:hAnsi="Trebuchet MS" w:cs="Arial"/>
          <w:noProof/>
          <w:sz w:val="22"/>
          <w:szCs w:val="22"/>
          <w:lang w:val="ro-RO"/>
        </w:rPr>
        <w:t>Pentru __________ Împotrivă _________ Abţinere __________</w:t>
      </w:r>
    </w:p>
    <w:p w14:paraId="6BC6A9EB" w14:textId="77777777" w:rsidR="00BE12F7" w:rsidRPr="00BE12F7" w:rsidRDefault="00BE12F7" w:rsidP="00BE12F7">
      <w:pPr>
        <w:tabs>
          <w:tab w:val="left" w:pos="0"/>
        </w:tabs>
        <w:ind w:left="360" w:right="23"/>
        <w:jc w:val="both"/>
        <w:rPr>
          <w:rFonts w:ascii="Trebuchet MS" w:hAnsi="Trebuchet MS" w:cs="Arial"/>
          <w:b/>
          <w:bCs/>
          <w:noProof/>
          <w:sz w:val="22"/>
          <w:szCs w:val="22"/>
          <w:lang w:val="ro-RO"/>
        </w:rPr>
      </w:pPr>
    </w:p>
    <w:p w14:paraId="3F718EC9" w14:textId="77777777" w:rsidR="00BE12F7" w:rsidRPr="00BE12F7" w:rsidRDefault="00BE12F7" w:rsidP="00BE12F7">
      <w:pPr>
        <w:tabs>
          <w:tab w:val="left" w:pos="0"/>
        </w:tabs>
        <w:ind w:left="360" w:right="23"/>
        <w:jc w:val="both"/>
        <w:rPr>
          <w:rFonts w:ascii="Trebuchet MS" w:hAnsi="Trebuchet MS" w:cs="Arial"/>
          <w:b/>
          <w:bCs/>
          <w:noProof/>
          <w:sz w:val="22"/>
          <w:szCs w:val="22"/>
          <w:lang w:val="ro-RO"/>
        </w:rPr>
      </w:pPr>
    </w:p>
    <w:p w14:paraId="027F9CF3" w14:textId="0D1BB9F0" w:rsidR="00BE12F7" w:rsidRPr="00BE12F7" w:rsidRDefault="00BE12F7" w:rsidP="00BE12F7">
      <w:pPr>
        <w:numPr>
          <w:ilvl w:val="0"/>
          <w:numId w:val="8"/>
        </w:numPr>
        <w:tabs>
          <w:tab w:val="left" w:pos="0"/>
        </w:tabs>
        <w:ind w:right="23"/>
        <w:jc w:val="both"/>
        <w:rPr>
          <w:rFonts w:ascii="Trebuchet MS" w:hAnsi="Trebuchet MS" w:cs="Arial"/>
          <w:b/>
          <w:bCs/>
          <w:noProof/>
          <w:sz w:val="22"/>
          <w:szCs w:val="22"/>
          <w:lang w:val="ro-RO"/>
        </w:rPr>
      </w:pPr>
      <w:r w:rsidRPr="00BE12F7">
        <w:rPr>
          <w:rFonts w:ascii="Trebuchet MS" w:hAnsi="Trebuchet MS" w:cs="Arial"/>
          <w:b/>
          <w:bCs/>
          <w:noProof/>
          <w:sz w:val="22"/>
          <w:szCs w:val="22"/>
          <w:lang w:val="ro-RO"/>
        </w:rPr>
        <w:t>Domnul Aristotel-Marius Jude</w:t>
      </w:r>
      <w:r w:rsidR="005152B7">
        <w:rPr>
          <w:rFonts w:ascii="Trebuchet MS" w:hAnsi="Trebuchet MS" w:cs="Arial"/>
          <w:b/>
          <w:bCs/>
          <w:noProof/>
          <w:sz w:val="22"/>
          <w:szCs w:val="22"/>
          <w:lang w:val="ro-RO"/>
        </w:rPr>
        <w:t>”</w:t>
      </w:r>
      <w:r w:rsidRPr="00BE12F7">
        <w:rPr>
          <w:rFonts w:ascii="Trebuchet MS" w:hAnsi="Trebuchet MS" w:cs="Arial"/>
          <w:b/>
          <w:bCs/>
          <w:noProof/>
          <w:sz w:val="22"/>
          <w:szCs w:val="22"/>
          <w:lang w:val="ro-RO"/>
        </w:rPr>
        <w:t>.</w:t>
      </w:r>
    </w:p>
    <w:p w14:paraId="74B4C747" w14:textId="77777777" w:rsidR="00BE12F7" w:rsidRPr="00BE12F7" w:rsidRDefault="00BE12F7" w:rsidP="00BE12F7">
      <w:pPr>
        <w:tabs>
          <w:tab w:val="left" w:pos="0"/>
        </w:tabs>
        <w:ind w:right="23"/>
        <w:jc w:val="both"/>
        <w:rPr>
          <w:rFonts w:ascii="Trebuchet MS" w:hAnsi="Trebuchet MS" w:cs="Arial"/>
          <w:noProof/>
          <w:sz w:val="22"/>
          <w:szCs w:val="22"/>
          <w:lang w:val="ro-RO"/>
        </w:rPr>
      </w:pPr>
    </w:p>
    <w:p w14:paraId="6760591E" w14:textId="564DE70E" w:rsidR="00002CE1" w:rsidRPr="00002CE1" w:rsidRDefault="00BE12F7" w:rsidP="00BE12F7">
      <w:pPr>
        <w:ind w:left="360" w:right="29"/>
        <w:jc w:val="both"/>
        <w:rPr>
          <w:rFonts w:ascii="Trebuchet MS" w:hAnsi="Trebuchet MS" w:cs="Arial"/>
          <w:i/>
          <w:noProof/>
          <w:sz w:val="22"/>
          <w:szCs w:val="22"/>
          <w:lang w:val="ro-RO" w:eastAsia="ro-RO"/>
        </w:rPr>
      </w:pPr>
      <w:r w:rsidRPr="00BE12F7">
        <w:rPr>
          <w:rFonts w:ascii="Trebuchet MS" w:hAnsi="Trebuchet MS" w:cs="Arial"/>
          <w:noProof/>
          <w:sz w:val="22"/>
          <w:szCs w:val="22"/>
        </w:rPr>
        <w:t>Pentru __________ Împotrivă _________ Abţinere __________</w:t>
      </w:r>
    </w:p>
    <w:p w14:paraId="08E93A93" w14:textId="77777777" w:rsidR="00BE12F7" w:rsidRDefault="00BE12F7" w:rsidP="00002CE1">
      <w:pPr>
        <w:ind w:right="29"/>
        <w:jc w:val="both"/>
        <w:rPr>
          <w:rFonts w:ascii="Trebuchet MS" w:hAnsi="Trebuchet MS" w:cs="Arial"/>
          <w:i/>
          <w:noProof/>
          <w:sz w:val="22"/>
          <w:szCs w:val="22"/>
          <w:lang w:val="ro-RO" w:eastAsia="ro-RO"/>
        </w:rPr>
      </w:pPr>
    </w:p>
    <w:p w14:paraId="1591CBCE" w14:textId="77777777" w:rsidR="00BE12F7" w:rsidRDefault="00BE12F7" w:rsidP="00002CE1">
      <w:pPr>
        <w:ind w:right="29"/>
        <w:jc w:val="both"/>
        <w:rPr>
          <w:rFonts w:ascii="Trebuchet MS" w:hAnsi="Trebuchet MS" w:cs="Arial"/>
          <w:i/>
          <w:noProof/>
          <w:sz w:val="22"/>
          <w:szCs w:val="22"/>
          <w:lang w:val="ro-RO" w:eastAsia="ro-RO"/>
        </w:rPr>
      </w:pPr>
    </w:p>
    <w:p w14:paraId="18205BE0" w14:textId="77777777" w:rsidR="00BE12F7" w:rsidRDefault="00BE12F7" w:rsidP="00002CE1">
      <w:pPr>
        <w:ind w:right="29"/>
        <w:jc w:val="both"/>
        <w:rPr>
          <w:rFonts w:ascii="Trebuchet MS" w:hAnsi="Trebuchet MS" w:cs="Arial"/>
          <w:i/>
          <w:noProof/>
          <w:sz w:val="22"/>
          <w:szCs w:val="22"/>
          <w:lang w:val="ro-RO" w:eastAsia="ro-RO"/>
        </w:rPr>
      </w:pPr>
    </w:p>
    <w:p w14:paraId="7647C676" w14:textId="0D3728AE" w:rsidR="00002CE1" w:rsidRPr="00002CE1" w:rsidRDefault="00002CE1" w:rsidP="00002CE1">
      <w:pPr>
        <w:ind w:right="29"/>
        <w:jc w:val="both"/>
        <w:rPr>
          <w:rFonts w:ascii="Trebuchet MS" w:hAnsi="Trebuchet MS" w:cs="Arial"/>
          <w:b/>
          <w:noProof/>
          <w:sz w:val="22"/>
          <w:szCs w:val="22"/>
          <w:lang w:val="ro-RO"/>
        </w:rPr>
      </w:pPr>
      <w:r w:rsidRPr="00002CE1">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002CE1">
        <w:rPr>
          <w:rFonts w:ascii="Trebuchet MS" w:hAnsi="Trebuchet MS" w:cs="Arial"/>
          <w:noProof/>
          <w:sz w:val="22"/>
          <w:szCs w:val="22"/>
          <w:lang w:val="ro-RO" w:eastAsia="ro-RO"/>
        </w:rPr>
        <w:t>.</w:t>
      </w:r>
    </w:p>
    <w:p w14:paraId="12468320" w14:textId="77777777" w:rsidR="006127DF" w:rsidRDefault="006127DF" w:rsidP="006127DF">
      <w:pPr>
        <w:ind w:right="29"/>
        <w:jc w:val="both"/>
        <w:rPr>
          <w:rFonts w:ascii="Trebuchet MS" w:hAnsi="Trebuchet MS" w:cs="Arial"/>
          <w:noProof/>
          <w:sz w:val="22"/>
          <w:szCs w:val="22"/>
          <w:lang w:val="ro-RO"/>
        </w:rPr>
      </w:pPr>
    </w:p>
    <w:p w14:paraId="58A9D272" w14:textId="22F453FB" w:rsidR="006127DF" w:rsidRDefault="006127DF" w:rsidP="006127DF">
      <w:pPr>
        <w:ind w:right="29"/>
        <w:jc w:val="both"/>
        <w:rPr>
          <w:rFonts w:ascii="Trebuchet MS" w:hAnsi="Trebuchet MS" w:cs="Arial"/>
          <w:noProof/>
          <w:sz w:val="22"/>
          <w:szCs w:val="22"/>
          <w:lang w:val="ro-RO"/>
        </w:rPr>
      </w:pPr>
      <w:r w:rsidRPr="00AB4623">
        <w:rPr>
          <w:rFonts w:ascii="Trebuchet MS" w:hAnsi="Trebuchet MS" w:cs="Arial"/>
          <w:noProof/>
          <w:sz w:val="22"/>
          <w:szCs w:val="22"/>
          <w:lang w:val="ro-RO"/>
        </w:rPr>
        <w:t xml:space="preserve">Votul pentru punctul </w:t>
      </w:r>
      <w:r>
        <w:rPr>
          <w:rFonts w:ascii="Trebuchet MS" w:hAnsi="Trebuchet MS" w:cs="Arial"/>
          <w:noProof/>
          <w:sz w:val="22"/>
          <w:szCs w:val="22"/>
          <w:lang w:val="ro-RO"/>
        </w:rPr>
        <w:t>3</w:t>
      </w:r>
      <w:r w:rsidRPr="00AB4623">
        <w:rPr>
          <w:rFonts w:ascii="Trebuchet MS" w:hAnsi="Trebuchet MS" w:cs="Arial"/>
          <w:noProof/>
          <w:sz w:val="22"/>
          <w:szCs w:val="22"/>
          <w:lang w:val="ro-RO"/>
        </w:rPr>
        <w:t xml:space="preserve"> de pe ordinea de zi se exercită separat de celelalte puncte de pe ordinea de zi, prin prezentul buletin de vot, pentru a asigura caracterul secret al votului.</w:t>
      </w:r>
    </w:p>
    <w:p w14:paraId="1727FF31" w14:textId="77777777" w:rsidR="00002CE1" w:rsidRPr="00002CE1" w:rsidRDefault="00002CE1" w:rsidP="00002CE1">
      <w:pPr>
        <w:ind w:right="29"/>
        <w:jc w:val="both"/>
        <w:rPr>
          <w:rFonts w:ascii="Trebuchet MS" w:hAnsi="Trebuchet MS" w:cs="Arial"/>
          <w:noProof/>
          <w:sz w:val="22"/>
          <w:szCs w:val="22"/>
          <w:lang w:val="ro-RO"/>
        </w:rPr>
      </w:pPr>
    </w:p>
    <w:p w14:paraId="7475AB34" w14:textId="77777777" w:rsidR="00002CE1" w:rsidRPr="00002CE1" w:rsidRDefault="00002CE1" w:rsidP="00002CE1">
      <w:pPr>
        <w:ind w:right="29"/>
        <w:jc w:val="both"/>
        <w:rPr>
          <w:rFonts w:ascii="Trebuchet MS" w:hAnsi="Trebuchet MS" w:cs="Arial"/>
          <w:b/>
          <w:noProof/>
          <w:sz w:val="22"/>
          <w:szCs w:val="22"/>
          <w:lang w:val="ro-RO"/>
        </w:rPr>
      </w:pPr>
      <w:r w:rsidRPr="00002CE1">
        <w:rPr>
          <w:rFonts w:ascii="Trebuchet MS" w:hAnsi="Trebuchet MS" w:cs="Arial"/>
          <w:noProof/>
          <w:sz w:val="22"/>
          <w:szCs w:val="22"/>
          <w:lang w:val="ro-RO"/>
        </w:rPr>
        <w:t xml:space="preserve">Prezentul buletin de vot este valabil şi pentru cea </w:t>
      </w:r>
      <w:r w:rsidRPr="00002CE1">
        <w:rPr>
          <w:rFonts w:ascii="Trebuchet MS" w:hAnsi="Trebuchet MS" w:cs="Arial"/>
          <w:noProof/>
          <w:sz w:val="22"/>
          <w:szCs w:val="22"/>
          <w:u w:val="single"/>
          <w:lang w:val="ro-RO"/>
        </w:rPr>
        <w:t xml:space="preserve">de-a doua convocare a aceleiaşi AGOA din data de </w:t>
      </w:r>
      <w:r w:rsidR="00AA2B25">
        <w:rPr>
          <w:rFonts w:ascii="Trebuchet MS" w:hAnsi="Trebuchet MS" w:cs="Arial"/>
          <w:b/>
          <w:noProof/>
          <w:sz w:val="22"/>
          <w:szCs w:val="22"/>
          <w:u w:val="single"/>
          <w:lang w:val="ro-RO" w:eastAsia="ro-RO"/>
        </w:rPr>
        <w:t xml:space="preserve">15 aprilie </w:t>
      </w:r>
      <w:r w:rsidRPr="00002CE1">
        <w:rPr>
          <w:rFonts w:ascii="Trebuchet MS" w:hAnsi="Trebuchet MS" w:cs="Arial"/>
          <w:b/>
          <w:noProof/>
          <w:sz w:val="22"/>
          <w:szCs w:val="22"/>
          <w:u w:val="single"/>
          <w:lang w:val="ro-RO" w:eastAsia="ro-RO"/>
        </w:rPr>
        <w:t>2025</w:t>
      </w:r>
      <w:r w:rsidRPr="00002CE1">
        <w:rPr>
          <w:rFonts w:ascii="Trebuchet MS" w:hAnsi="Trebuchet MS" w:cs="Arial"/>
          <w:b/>
          <w:noProof/>
          <w:sz w:val="22"/>
          <w:szCs w:val="22"/>
          <w:u w:val="single"/>
          <w:lang w:val="ro-RO"/>
        </w:rPr>
        <w:t>, ora 13:00</w:t>
      </w:r>
      <w:r w:rsidRPr="00002CE1">
        <w:rPr>
          <w:rFonts w:ascii="Trebuchet MS" w:hAnsi="Trebuchet MS" w:cs="Arial"/>
          <w:noProof/>
          <w:sz w:val="22"/>
          <w:szCs w:val="22"/>
          <w:u w:val="single"/>
          <w:lang w:val="ro-RO"/>
        </w:rPr>
        <w:t xml:space="preserve"> (ora României),</w:t>
      </w:r>
      <w:r w:rsidRPr="00002CE1">
        <w:rPr>
          <w:rFonts w:ascii="Trebuchet MS" w:hAnsi="Trebuchet MS" w:cs="Arial"/>
          <w:noProof/>
          <w:sz w:val="22"/>
          <w:szCs w:val="22"/>
          <w:lang w:val="ro-RO"/>
        </w:rPr>
        <w:t xml:space="preserve"> ce va avea loc </w:t>
      </w:r>
      <w:r w:rsidRPr="00002CE1">
        <w:rPr>
          <w:rFonts w:ascii="Trebuchet MS" w:eastAsia="Cambria" w:hAnsi="Trebuchet MS" w:cs="Arial"/>
          <w:noProof/>
          <w:sz w:val="22"/>
          <w:szCs w:val="22"/>
          <w:bdr w:val="none" w:sz="0" w:space="0" w:color="auto" w:frame="1"/>
        </w:rPr>
        <w:t xml:space="preserve">la </w:t>
      </w:r>
      <w:r w:rsidRPr="00002CE1">
        <w:rPr>
          <w:rFonts w:ascii="Trebuchet MS" w:hAnsi="Trebuchet MS" w:cs="Arial"/>
          <w:noProof/>
          <w:sz w:val="22"/>
          <w:szCs w:val="22"/>
        </w:rPr>
        <w:t>Punctul de lucru S.N.G.N. ROMGAZ S.A., situat în București, Sectorul 1, Strada Grigore Alexandrescu nr. 59, etajul 5</w:t>
      </w:r>
      <w:r w:rsidRPr="00002CE1">
        <w:rPr>
          <w:rFonts w:ascii="Trebuchet MS" w:hAnsi="Trebuchet MS" w:cs="Arial"/>
          <w:noProof/>
          <w:sz w:val="22"/>
          <w:szCs w:val="22"/>
          <w:lang w:val="ro-RO"/>
        </w:rPr>
        <w:t xml:space="preserve">, în cazul în care adunarea nu se întruneşte legal şi statutar în data de </w:t>
      </w:r>
      <w:r w:rsidR="00AA2B25">
        <w:rPr>
          <w:rFonts w:ascii="Trebuchet MS" w:hAnsi="Trebuchet MS" w:cs="Arial"/>
          <w:b/>
          <w:noProof/>
          <w:sz w:val="22"/>
          <w:szCs w:val="22"/>
          <w:lang w:val="ro-RO" w:eastAsia="ro-RO"/>
        </w:rPr>
        <w:t xml:space="preserve">14 aprilie </w:t>
      </w:r>
      <w:r w:rsidRPr="00002CE1">
        <w:rPr>
          <w:rFonts w:ascii="Trebuchet MS" w:hAnsi="Trebuchet MS" w:cs="Arial"/>
          <w:b/>
          <w:noProof/>
          <w:sz w:val="22"/>
          <w:szCs w:val="22"/>
          <w:lang w:val="ro-RO" w:eastAsia="ro-RO"/>
        </w:rPr>
        <w:t xml:space="preserve">2025, ora </w:t>
      </w:r>
      <w:r w:rsidRPr="00002CE1">
        <w:rPr>
          <w:rFonts w:ascii="Trebuchet MS" w:hAnsi="Trebuchet MS" w:cs="Arial"/>
          <w:b/>
          <w:noProof/>
          <w:sz w:val="22"/>
          <w:szCs w:val="22"/>
          <w:lang w:val="ro-RO"/>
        </w:rPr>
        <w:t xml:space="preserve">13:00 </w:t>
      </w:r>
      <w:r w:rsidRPr="00002CE1">
        <w:rPr>
          <w:rFonts w:ascii="Trebuchet MS" w:hAnsi="Trebuchet MS" w:cs="Arial"/>
          <w:noProof/>
          <w:sz w:val="22"/>
          <w:szCs w:val="22"/>
          <w:lang w:val="ro-RO"/>
        </w:rPr>
        <w:t>(ora României).</w:t>
      </w:r>
    </w:p>
    <w:p w14:paraId="6135D0C4" w14:textId="77777777" w:rsidR="00002CE1" w:rsidRPr="00002CE1" w:rsidRDefault="00002CE1" w:rsidP="00002CE1">
      <w:pPr>
        <w:ind w:right="29"/>
        <w:jc w:val="both"/>
        <w:rPr>
          <w:rFonts w:ascii="Trebuchet MS" w:hAnsi="Trebuchet MS" w:cs="Arial"/>
          <w:noProof/>
          <w:sz w:val="22"/>
          <w:szCs w:val="22"/>
          <w:lang w:val="ro-RO"/>
        </w:rPr>
      </w:pPr>
    </w:p>
    <w:p w14:paraId="6896D82D" w14:textId="77777777" w:rsidR="00002CE1" w:rsidRPr="00002CE1" w:rsidRDefault="00002CE1" w:rsidP="00002CE1">
      <w:pPr>
        <w:ind w:right="29"/>
        <w:jc w:val="both"/>
        <w:rPr>
          <w:rFonts w:ascii="Trebuchet MS" w:hAnsi="Trebuchet MS" w:cs="Arial"/>
          <w:noProof/>
          <w:sz w:val="22"/>
          <w:szCs w:val="22"/>
          <w:lang w:val="ro-RO"/>
        </w:rPr>
      </w:pPr>
      <w:r w:rsidRPr="00002CE1">
        <w:rPr>
          <w:rFonts w:ascii="Trebuchet MS" w:hAnsi="Trebuchet MS" w:cs="Arial"/>
          <w:noProof/>
          <w:sz w:val="22"/>
          <w:szCs w:val="22"/>
          <w:lang w:val="ro-RO"/>
        </w:rPr>
        <w:t xml:space="preserve">Termenul limită pentru înregistrarea la Societate a buletinelor de vot prin corespondenţă este </w:t>
      </w:r>
      <w:r w:rsidR="00AA2B25">
        <w:rPr>
          <w:rFonts w:ascii="Trebuchet MS" w:hAnsi="Trebuchet MS" w:cs="Arial"/>
          <w:b/>
          <w:noProof/>
          <w:sz w:val="22"/>
          <w:szCs w:val="22"/>
          <w:lang w:val="ro-RO" w:eastAsia="ro-RO"/>
        </w:rPr>
        <w:t xml:space="preserve">12 aprilie </w:t>
      </w:r>
      <w:r w:rsidRPr="00002CE1">
        <w:rPr>
          <w:rFonts w:ascii="Trebuchet MS" w:hAnsi="Trebuchet MS" w:cs="Arial"/>
          <w:b/>
          <w:noProof/>
          <w:sz w:val="22"/>
          <w:szCs w:val="22"/>
          <w:lang w:val="ro-RO" w:eastAsia="ro-RO"/>
        </w:rPr>
        <w:t>2025</w:t>
      </w:r>
      <w:r w:rsidRPr="00002CE1">
        <w:rPr>
          <w:rFonts w:ascii="Trebuchet MS" w:hAnsi="Trebuchet MS" w:cs="Arial"/>
          <w:b/>
          <w:noProof/>
          <w:sz w:val="22"/>
          <w:szCs w:val="22"/>
          <w:lang w:val="ro-RO"/>
        </w:rPr>
        <w:t>, ora 11:00</w:t>
      </w:r>
      <w:r w:rsidRPr="00002CE1">
        <w:rPr>
          <w:rFonts w:ascii="Trebuchet MS" w:hAnsi="Trebuchet MS" w:cs="Arial"/>
          <w:noProof/>
          <w:sz w:val="22"/>
          <w:szCs w:val="22"/>
          <w:lang w:val="ro-RO"/>
        </w:rPr>
        <w:t xml:space="preserve"> (ora României).</w:t>
      </w:r>
    </w:p>
    <w:p w14:paraId="006A136E" w14:textId="77777777" w:rsidR="003F40B5" w:rsidRDefault="003F40B5" w:rsidP="003E3A08">
      <w:pPr>
        <w:autoSpaceDE w:val="0"/>
        <w:autoSpaceDN w:val="0"/>
        <w:adjustRightInd w:val="0"/>
        <w:spacing w:before="240"/>
        <w:ind w:right="22"/>
        <w:jc w:val="both"/>
        <w:rPr>
          <w:rFonts w:ascii="Trebuchet MS" w:hAnsi="Trebuchet MS" w:cs="Arial"/>
          <w:noProof/>
          <w:sz w:val="22"/>
          <w:szCs w:val="22"/>
          <w:lang w:val="ro-RO"/>
        </w:rPr>
      </w:pPr>
    </w:p>
    <w:p w14:paraId="181EAE17" w14:textId="77777777"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0362CA">
      <w:footerReference w:type="even" r:id="rId7"/>
      <w:footerReference w:type="default" r:id="rId8"/>
      <w:footerReference w:type="first" r:id="rId9"/>
      <w:pgSz w:w="11907" w:h="16840" w:code="9"/>
      <w:pgMar w:top="1260" w:right="92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363A" w14:textId="77777777" w:rsidR="00741C21" w:rsidRDefault="00741C21">
      <w:r>
        <w:separator/>
      </w:r>
    </w:p>
  </w:endnote>
  <w:endnote w:type="continuationSeparator" w:id="0">
    <w:p w14:paraId="45789F7A" w14:textId="77777777" w:rsidR="00741C21" w:rsidRDefault="0074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E8F8" w14:textId="77777777"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96AF3" w14:textId="77777777" w:rsidR="00E05764" w:rsidRDefault="00741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E05764" w:rsidRDefault="00741C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626C" w14:textId="77777777" w:rsidR="00E05764" w:rsidRDefault="00F65773">
    <w:pPr>
      <w:pStyle w:val="Footer"/>
    </w:pPr>
    <w:r>
      <w:t xml:space="preserve">       </w:t>
    </w:r>
  </w:p>
  <w:p w14:paraId="7493B2BB" w14:textId="77777777" w:rsidR="00E05764"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5E60" w14:textId="77777777" w:rsidR="00741C21" w:rsidRDefault="00741C21">
      <w:r>
        <w:separator/>
      </w:r>
    </w:p>
  </w:footnote>
  <w:footnote w:type="continuationSeparator" w:id="0">
    <w:p w14:paraId="673F9F22" w14:textId="77777777" w:rsidR="00741C21" w:rsidRDefault="00741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7"/>
  </w:num>
  <w:num w:numId="3">
    <w:abstractNumId w:val="1"/>
  </w:num>
  <w:num w:numId="4">
    <w:abstractNumId w:val="0"/>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62CA"/>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662E"/>
    <w:rsid w:val="00165EF7"/>
    <w:rsid w:val="00171F5D"/>
    <w:rsid w:val="00174B32"/>
    <w:rsid w:val="0018521B"/>
    <w:rsid w:val="001870B8"/>
    <w:rsid w:val="00196133"/>
    <w:rsid w:val="001963ED"/>
    <w:rsid w:val="001C0CB9"/>
    <w:rsid w:val="001C0D43"/>
    <w:rsid w:val="001E0C10"/>
    <w:rsid w:val="00215D56"/>
    <w:rsid w:val="00216126"/>
    <w:rsid w:val="00217C3F"/>
    <w:rsid w:val="00223A76"/>
    <w:rsid w:val="00232267"/>
    <w:rsid w:val="00242376"/>
    <w:rsid w:val="0024493D"/>
    <w:rsid w:val="00257C36"/>
    <w:rsid w:val="0026086F"/>
    <w:rsid w:val="0026761F"/>
    <w:rsid w:val="00287C47"/>
    <w:rsid w:val="002957B5"/>
    <w:rsid w:val="002A1A56"/>
    <w:rsid w:val="002A5575"/>
    <w:rsid w:val="002B6808"/>
    <w:rsid w:val="002C44D0"/>
    <w:rsid w:val="002C4EBE"/>
    <w:rsid w:val="002D7E05"/>
    <w:rsid w:val="002E2764"/>
    <w:rsid w:val="002F1951"/>
    <w:rsid w:val="0031255E"/>
    <w:rsid w:val="00321FF3"/>
    <w:rsid w:val="00334188"/>
    <w:rsid w:val="0033548E"/>
    <w:rsid w:val="00335585"/>
    <w:rsid w:val="00336A23"/>
    <w:rsid w:val="00342BD1"/>
    <w:rsid w:val="00353E6D"/>
    <w:rsid w:val="00355364"/>
    <w:rsid w:val="003624EF"/>
    <w:rsid w:val="003A5AE8"/>
    <w:rsid w:val="003B1BC7"/>
    <w:rsid w:val="003C0965"/>
    <w:rsid w:val="003D4980"/>
    <w:rsid w:val="003E1661"/>
    <w:rsid w:val="003E3A08"/>
    <w:rsid w:val="003E594D"/>
    <w:rsid w:val="003F40B5"/>
    <w:rsid w:val="003F67CF"/>
    <w:rsid w:val="004203B2"/>
    <w:rsid w:val="004602AD"/>
    <w:rsid w:val="00461132"/>
    <w:rsid w:val="004652AB"/>
    <w:rsid w:val="00470D8F"/>
    <w:rsid w:val="00474003"/>
    <w:rsid w:val="004B5349"/>
    <w:rsid w:val="004D3CE0"/>
    <w:rsid w:val="005152B7"/>
    <w:rsid w:val="00523CF8"/>
    <w:rsid w:val="00523F09"/>
    <w:rsid w:val="00534532"/>
    <w:rsid w:val="00544DA7"/>
    <w:rsid w:val="00556888"/>
    <w:rsid w:val="00584AA9"/>
    <w:rsid w:val="005A2FFD"/>
    <w:rsid w:val="005A5AD1"/>
    <w:rsid w:val="005B2448"/>
    <w:rsid w:val="005C7ACC"/>
    <w:rsid w:val="005D56AF"/>
    <w:rsid w:val="005D79A6"/>
    <w:rsid w:val="005E4497"/>
    <w:rsid w:val="005F4659"/>
    <w:rsid w:val="005F5F41"/>
    <w:rsid w:val="00607CC3"/>
    <w:rsid w:val="0061253E"/>
    <w:rsid w:val="006127DF"/>
    <w:rsid w:val="00620B6C"/>
    <w:rsid w:val="006357FB"/>
    <w:rsid w:val="006474AB"/>
    <w:rsid w:val="0065350D"/>
    <w:rsid w:val="00653B95"/>
    <w:rsid w:val="0067387A"/>
    <w:rsid w:val="0069089B"/>
    <w:rsid w:val="006A0A5D"/>
    <w:rsid w:val="006A42B4"/>
    <w:rsid w:val="006B22A5"/>
    <w:rsid w:val="006C6F2A"/>
    <w:rsid w:val="006D1FF9"/>
    <w:rsid w:val="006D4BB1"/>
    <w:rsid w:val="006E4745"/>
    <w:rsid w:val="007036A5"/>
    <w:rsid w:val="007227E7"/>
    <w:rsid w:val="00723D5A"/>
    <w:rsid w:val="00735BCE"/>
    <w:rsid w:val="007415DD"/>
    <w:rsid w:val="00741C21"/>
    <w:rsid w:val="00746002"/>
    <w:rsid w:val="0076682B"/>
    <w:rsid w:val="00772C11"/>
    <w:rsid w:val="00775CF7"/>
    <w:rsid w:val="00775F0A"/>
    <w:rsid w:val="007A315E"/>
    <w:rsid w:val="007A6027"/>
    <w:rsid w:val="007C2EF9"/>
    <w:rsid w:val="007E0FD1"/>
    <w:rsid w:val="007E7814"/>
    <w:rsid w:val="00804FF2"/>
    <w:rsid w:val="00814712"/>
    <w:rsid w:val="00822A36"/>
    <w:rsid w:val="00837830"/>
    <w:rsid w:val="00845BEB"/>
    <w:rsid w:val="008622BE"/>
    <w:rsid w:val="00866F4C"/>
    <w:rsid w:val="00875514"/>
    <w:rsid w:val="00886A81"/>
    <w:rsid w:val="008B528D"/>
    <w:rsid w:val="008D6590"/>
    <w:rsid w:val="00937120"/>
    <w:rsid w:val="00950A72"/>
    <w:rsid w:val="0095379A"/>
    <w:rsid w:val="00953B16"/>
    <w:rsid w:val="0097339C"/>
    <w:rsid w:val="0098632A"/>
    <w:rsid w:val="009A6589"/>
    <w:rsid w:val="009A693C"/>
    <w:rsid w:val="009C0E1D"/>
    <w:rsid w:val="009D256E"/>
    <w:rsid w:val="00A017F7"/>
    <w:rsid w:val="00A16C78"/>
    <w:rsid w:val="00A23F25"/>
    <w:rsid w:val="00A474A1"/>
    <w:rsid w:val="00A616E0"/>
    <w:rsid w:val="00A61A1F"/>
    <w:rsid w:val="00A61E38"/>
    <w:rsid w:val="00A641CE"/>
    <w:rsid w:val="00A65AEA"/>
    <w:rsid w:val="00A67575"/>
    <w:rsid w:val="00A67F51"/>
    <w:rsid w:val="00AA2930"/>
    <w:rsid w:val="00AA2B25"/>
    <w:rsid w:val="00AE0B82"/>
    <w:rsid w:val="00AE2DB9"/>
    <w:rsid w:val="00B10826"/>
    <w:rsid w:val="00B1160F"/>
    <w:rsid w:val="00B11A62"/>
    <w:rsid w:val="00B25AEC"/>
    <w:rsid w:val="00B662B5"/>
    <w:rsid w:val="00B72423"/>
    <w:rsid w:val="00B81C65"/>
    <w:rsid w:val="00B865FD"/>
    <w:rsid w:val="00BA11DD"/>
    <w:rsid w:val="00BA6A04"/>
    <w:rsid w:val="00BA6BA3"/>
    <w:rsid w:val="00BB1297"/>
    <w:rsid w:val="00BB7167"/>
    <w:rsid w:val="00BC6E8E"/>
    <w:rsid w:val="00BD3567"/>
    <w:rsid w:val="00BD67CC"/>
    <w:rsid w:val="00BE12F7"/>
    <w:rsid w:val="00C10ED8"/>
    <w:rsid w:val="00C22093"/>
    <w:rsid w:val="00C33DBF"/>
    <w:rsid w:val="00C4108D"/>
    <w:rsid w:val="00C60F8D"/>
    <w:rsid w:val="00C72851"/>
    <w:rsid w:val="00C96AF6"/>
    <w:rsid w:val="00CC025D"/>
    <w:rsid w:val="00CC2B98"/>
    <w:rsid w:val="00CC420F"/>
    <w:rsid w:val="00CC55A9"/>
    <w:rsid w:val="00D0270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B4514"/>
    <w:rsid w:val="00DC35A6"/>
    <w:rsid w:val="00DE4A16"/>
    <w:rsid w:val="00DE56B3"/>
    <w:rsid w:val="00DF05D3"/>
    <w:rsid w:val="00E0769A"/>
    <w:rsid w:val="00E2256F"/>
    <w:rsid w:val="00E30DE7"/>
    <w:rsid w:val="00E565C8"/>
    <w:rsid w:val="00E61D7F"/>
    <w:rsid w:val="00E63D26"/>
    <w:rsid w:val="00E763D9"/>
    <w:rsid w:val="00E86365"/>
    <w:rsid w:val="00E90372"/>
    <w:rsid w:val="00EA0A92"/>
    <w:rsid w:val="00EB4A1D"/>
    <w:rsid w:val="00EC0082"/>
    <w:rsid w:val="00ED2D1C"/>
    <w:rsid w:val="00ED43D2"/>
    <w:rsid w:val="00EE3AF5"/>
    <w:rsid w:val="00F00B99"/>
    <w:rsid w:val="00F074FE"/>
    <w:rsid w:val="00F46840"/>
    <w:rsid w:val="00F50FBC"/>
    <w:rsid w:val="00F6103F"/>
    <w:rsid w:val="00F65773"/>
    <w:rsid w:val="00F96F83"/>
    <w:rsid w:val="00FA3BB6"/>
    <w:rsid w:val="00FB06A0"/>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130</cp:revision>
  <dcterms:created xsi:type="dcterms:W3CDTF">2018-08-15T18:59:00Z</dcterms:created>
  <dcterms:modified xsi:type="dcterms:W3CDTF">2025-04-03T08:44:00Z</dcterms:modified>
</cp:coreProperties>
</file>